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080" w:rsidRPr="00843080" w:rsidRDefault="00843080" w:rsidP="008430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43080">
        <w:rPr>
          <w:rFonts w:ascii="Times New Roman" w:hAnsi="Times New Roman" w:cs="Times New Roman"/>
          <w:b/>
        </w:rPr>
        <w:t xml:space="preserve">Wyjaśnienia do uwag skierowanych </w:t>
      </w:r>
      <w:r w:rsidR="003E19FA">
        <w:rPr>
          <w:rFonts w:ascii="Times New Roman" w:hAnsi="Times New Roman" w:cs="Times New Roman"/>
          <w:b/>
        </w:rPr>
        <w:t xml:space="preserve">do </w:t>
      </w:r>
      <w:r w:rsidRPr="00843080">
        <w:rPr>
          <w:rFonts w:ascii="Times New Roman" w:hAnsi="Times New Roman" w:cs="Times New Roman"/>
          <w:b/>
        </w:rPr>
        <w:t xml:space="preserve">Opisu założeń projektu informatycznego </w:t>
      </w:r>
    </w:p>
    <w:p w:rsidR="003E19FA" w:rsidRPr="003E19FA" w:rsidRDefault="00843080" w:rsidP="003E19FA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843080">
        <w:rPr>
          <w:rFonts w:ascii="Times New Roman" w:hAnsi="Times New Roman" w:cs="Times New Roman"/>
          <w:b/>
          <w:color w:val="000000"/>
        </w:rPr>
        <w:t>„e-Dyplomy – Repozytorium dyplomów elektronicznych”</w:t>
      </w:r>
      <w:r w:rsidR="003E19FA">
        <w:rPr>
          <w:rFonts w:ascii="Times New Roman" w:hAnsi="Times New Roman" w:cs="Times New Roman"/>
          <w:b/>
          <w:color w:val="000000"/>
        </w:rPr>
        <w:br/>
        <w:t xml:space="preserve"> </w:t>
      </w:r>
      <w:r w:rsidR="003E19FA" w:rsidRPr="00843080">
        <w:rPr>
          <w:rFonts w:ascii="Times New Roman" w:hAnsi="Times New Roman" w:cs="Times New Roman"/>
          <w:b/>
        </w:rPr>
        <w:t>pr</w:t>
      </w:r>
      <w:r w:rsidR="003E19FA">
        <w:rPr>
          <w:rFonts w:ascii="Times New Roman" w:hAnsi="Times New Roman" w:cs="Times New Roman"/>
          <w:b/>
        </w:rPr>
        <w:t xml:space="preserve">zedłożonego do zaopiniowania przez Krajową Radę Ministrów ds. Cyfryzacji </w:t>
      </w:r>
      <w:r w:rsidR="003E19FA" w:rsidRPr="00843080">
        <w:rPr>
          <w:rFonts w:ascii="Times New Roman" w:hAnsi="Times New Roman" w:cs="Times New Roman"/>
          <w:b/>
        </w:rPr>
        <w:t xml:space="preserve"> </w:t>
      </w:r>
    </w:p>
    <w:p w:rsidR="00843080" w:rsidRPr="00843080" w:rsidRDefault="00843080" w:rsidP="0089437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</w:p>
    <w:p w:rsidR="00843080" w:rsidRPr="00843080" w:rsidRDefault="00843080" w:rsidP="0089437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>Treść uwagi: KRMC</w:t>
      </w:r>
      <w:r w:rsidR="00E1341C" w:rsidRPr="0089437C"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 w:rsidRPr="00843080">
        <w:rPr>
          <w:rFonts w:ascii="Times New Roman" w:hAnsi="Times New Roman" w:cs="Times New Roman"/>
          <w:color w:val="000000"/>
        </w:rPr>
        <w:t xml:space="preserve"> wskazało, że jako wnioskodawcę projektu (beneficjenta) należy wskazać Ministerstwo Nauki i Szkolnictwa Wyższego, a nie Ministra Nauki. </w:t>
      </w:r>
    </w:p>
    <w:p w:rsidR="00843080" w:rsidRPr="00843080" w:rsidRDefault="00843080" w:rsidP="0089437C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>Odpowiedź: Postulat uwzględniono w nowej wersji OZPI</w:t>
      </w:r>
      <w:r w:rsidR="00E1341C" w:rsidRPr="0089437C">
        <w:rPr>
          <w:rStyle w:val="Odwoanieprzypisudolnego"/>
          <w:rFonts w:ascii="Times New Roman" w:hAnsi="Times New Roman" w:cs="Times New Roman"/>
          <w:color w:val="000000"/>
        </w:rPr>
        <w:footnoteReference w:id="2"/>
      </w:r>
      <w:r w:rsidRPr="00843080">
        <w:rPr>
          <w:rFonts w:ascii="Times New Roman" w:hAnsi="Times New Roman" w:cs="Times New Roman"/>
          <w:color w:val="000000"/>
        </w:rPr>
        <w:t xml:space="preserve">, przekazanego w załączeniu – w tabeli tytułowej OZPI, w wierszu „Beneficjent” skorygowano zapis na Ministerstwo Nauki i Szkolnictwa Wyższego. </w:t>
      </w:r>
    </w:p>
    <w:p w:rsidR="00367C35" w:rsidRPr="00843080" w:rsidRDefault="00843080" w:rsidP="0089437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>Treść uwagi: MRIT</w:t>
      </w:r>
      <w:r w:rsidR="00E1341C" w:rsidRPr="0089437C">
        <w:rPr>
          <w:rStyle w:val="Odwoanieprzypisudolnego"/>
          <w:rFonts w:ascii="Times New Roman" w:hAnsi="Times New Roman" w:cs="Times New Roman"/>
          <w:color w:val="000000"/>
        </w:rPr>
        <w:footnoteReference w:id="3"/>
      </w:r>
      <w:r w:rsidRPr="00843080">
        <w:rPr>
          <w:rFonts w:ascii="Times New Roman" w:hAnsi="Times New Roman" w:cs="Times New Roman"/>
          <w:color w:val="000000"/>
        </w:rPr>
        <w:t xml:space="preserve"> wskazało, że pkt 6 ww. Opisu pn. otoczenie prawne należy uzupełnić 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które reguluje zasady przetwarzania danych osobowych. </w:t>
      </w:r>
    </w:p>
    <w:p w:rsidR="00843080" w:rsidRPr="00843080" w:rsidRDefault="00843080" w:rsidP="0089437C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Odpowiedź: Postulat uwzględniono w nowej wersji OZPI, przekazanego w załączeniu – w pkt 6 OZPI „Otoczenie prawne” dodano wskazane powyżej rozporządzenie. </w:t>
      </w:r>
    </w:p>
    <w:p w:rsidR="00843080" w:rsidRPr="00843080" w:rsidRDefault="00843080" w:rsidP="0089437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>Treść uwagi: W części ogólnej dokumentu, uzupełnienie informacji, że głównym źródłem finansowania projektu jest KPO</w:t>
      </w:r>
      <w:r w:rsidR="00E1341C" w:rsidRPr="0089437C">
        <w:rPr>
          <w:rStyle w:val="Odwoanieprzypisudolnego"/>
          <w:rFonts w:ascii="Times New Roman" w:hAnsi="Times New Roman" w:cs="Times New Roman"/>
          <w:color w:val="000000"/>
        </w:rPr>
        <w:footnoteReference w:id="4"/>
      </w:r>
      <w:r w:rsidRPr="00843080">
        <w:rPr>
          <w:rFonts w:ascii="Times New Roman" w:hAnsi="Times New Roman" w:cs="Times New Roman"/>
          <w:color w:val="000000"/>
        </w:rPr>
        <w:t xml:space="preserve"> </w:t>
      </w:r>
    </w:p>
    <w:p w:rsidR="00843080" w:rsidRPr="00843080" w:rsidRDefault="00843080" w:rsidP="0089437C">
      <w:pPr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Odpowiedź: Postulat uwzględniono w nowej wersji OZPI, przekazanego w załączeniu - w tabeli tytułowej OZPI, w wierszu „Źródło finansowania” skorygowano zapis na: „Główne źródło finasowania - KPO C2.1.1. E-usługi publiczne, rozwiązania IT usprawniające funkcjonowanie administracji i sektorów gospodarki: E-usługi publiczne, rozwiązania IT usprawniające funkcjonowanie administracji i sektorów gospodarki KPO. Finansowanie Budżet państwa część 28 – Szkolnictwo wyższe i nauka. </w:t>
      </w:r>
    </w:p>
    <w:p w:rsidR="00843080" w:rsidRPr="00843080" w:rsidRDefault="00843080" w:rsidP="0089437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Treść uwagi: W pkt 4.2 w kolumnie „Uzasadnienie”, wskazanie: </w:t>
      </w:r>
    </w:p>
    <w:p w:rsidR="00843080" w:rsidRPr="00843080" w:rsidRDefault="00843080" w:rsidP="0089437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>Treść uwagi: Infrastruktura – Czy produkty oszacowane w tej pozycji kosztowej wzmacniają infrastrukturę OPI</w:t>
      </w:r>
      <w:r w:rsidR="00E1341C" w:rsidRPr="0089437C">
        <w:rPr>
          <w:rStyle w:val="Odwoanieprzypisudolnego"/>
          <w:rFonts w:ascii="Times New Roman" w:hAnsi="Times New Roman" w:cs="Times New Roman"/>
          <w:color w:val="000000"/>
        </w:rPr>
        <w:footnoteReference w:id="5"/>
      </w:r>
      <w:r w:rsidRPr="00843080">
        <w:rPr>
          <w:rFonts w:ascii="Times New Roman" w:hAnsi="Times New Roman" w:cs="Times New Roman"/>
          <w:color w:val="000000"/>
        </w:rPr>
        <w:t xml:space="preserve">? </w:t>
      </w:r>
    </w:p>
    <w:p w:rsidR="00843080" w:rsidRPr="00843080" w:rsidRDefault="00843080" w:rsidP="0089437C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Odpowiedź: wyjaśnienie uwzględniono w nowej wersji OZPI, przekazanego w załączeniu – W pkt 4.2 w kolumnie „Uzasadnienie” skorygowano zapisy na: „Wzmocnienie infrastruktury OPI PIB: koszty zakupu niezbędnej do realizacji projektu infrastruktury, m.in serwery aplikacyjne i do udostępniania danych, sprzęt sieciowy, klastry oraz wynagrodzenia pracowników OPI realizujących projekt informatyczny”. </w:t>
      </w:r>
    </w:p>
    <w:p w:rsidR="00843080" w:rsidRPr="00843080" w:rsidRDefault="00843080" w:rsidP="0089437C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134" w:hanging="490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Treść uwagi: Koszty grafiki i UX - Czy produkty oszacowane w tej pozycji są realizowane w ramach </w:t>
      </w:r>
      <w:r w:rsidRPr="00843080">
        <w:rPr>
          <w:rFonts w:ascii="Times New Roman" w:hAnsi="Times New Roman" w:cs="Times New Roman"/>
          <w:i/>
          <w:color w:val="000000"/>
        </w:rPr>
        <w:t>in-house</w:t>
      </w:r>
      <w:r w:rsidRPr="00843080">
        <w:rPr>
          <w:rFonts w:ascii="Times New Roman" w:hAnsi="Times New Roman" w:cs="Times New Roman"/>
          <w:color w:val="000000"/>
        </w:rPr>
        <w:t xml:space="preserve"> czy zlecone na zewnątrz? </w:t>
      </w:r>
    </w:p>
    <w:p w:rsidR="00843080" w:rsidRPr="00843080" w:rsidRDefault="00843080" w:rsidP="0089437C">
      <w:pPr>
        <w:autoSpaceDE w:val="0"/>
        <w:autoSpaceDN w:val="0"/>
        <w:adjustRightInd w:val="0"/>
        <w:spacing w:after="120" w:line="240" w:lineRule="auto"/>
        <w:ind w:left="993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Odpowiedź: wyjaśnienie w nowej wersji OZPI, przekazanego w załączeniu – W pkt 4.2 skorygowano zapisy na: „Koszty badań użytkowników, stworzenia projektu UX i projektu graficznego, testowania systemu wśród docelowych użytkowników, wprowadzania poprawek wynikających z testów z użytkownikami. Koszty </w:t>
      </w:r>
      <w:r w:rsidRPr="00843080">
        <w:rPr>
          <w:rFonts w:ascii="Times New Roman" w:hAnsi="Times New Roman" w:cs="Times New Roman"/>
          <w:i/>
          <w:color w:val="000000"/>
        </w:rPr>
        <w:t>in-house</w:t>
      </w:r>
      <w:r w:rsidRPr="00843080">
        <w:rPr>
          <w:rFonts w:ascii="Times New Roman" w:hAnsi="Times New Roman" w:cs="Times New Roman"/>
          <w:color w:val="000000"/>
        </w:rPr>
        <w:t xml:space="preserve">: 1 110 017,00 zł, zlecone na zewnątrz: 44 649,00 zł”, </w:t>
      </w:r>
    </w:p>
    <w:p w:rsidR="00843080" w:rsidRPr="00843080" w:rsidRDefault="00843080" w:rsidP="0089437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Treść uwagi: Działania informacyjno-promocyjne – Jakie kanały komunikacji będą obsłużone? </w:t>
      </w:r>
    </w:p>
    <w:p w:rsidR="00843080" w:rsidRPr="00843080" w:rsidRDefault="00843080" w:rsidP="0089437C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lastRenderedPageBreak/>
        <w:t>Odpowiedź: wyjaśnienie w nowej wersji OZPI, przekazanego w załączeniu – W pkt 4.2 w kolumnie „Uzasadnienie” skorygowano zapisy na: „Koszty promocji projektu, konferencje, webinaria. Obsługiwane kanały komunikacji: Strony internetowe i me</w:t>
      </w:r>
      <w:r w:rsidR="00367C35" w:rsidRPr="0089437C">
        <w:rPr>
          <w:rFonts w:ascii="Times New Roman" w:hAnsi="Times New Roman" w:cs="Times New Roman"/>
          <w:color w:val="000000"/>
        </w:rPr>
        <w:t>dia społecznościowe (profile</w:t>
      </w:r>
      <w:r w:rsidR="00AC1290" w:rsidRPr="0089437C">
        <w:rPr>
          <w:rFonts w:ascii="Times New Roman" w:hAnsi="Times New Roman" w:cs="Times New Roman"/>
          <w:color w:val="000000"/>
        </w:rPr>
        <w:t xml:space="preserve"> MNISW</w:t>
      </w:r>
      <w:r w:rsidR="00AC1290" w:rsidRPr="0089437C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  <w:r w:rsidR="00AC1290" w:rsidRPr="0089437C">
        <w:rPr>
          <w:rFonts w:ascii="Times New Roman" w:hAnsi="Times New Roman" w:cs="Times New Roman"/>
          <w:color w:val="000000"/>
        </w:rPr>
        <w:t xml:space="preserve"> </w:t>
      </w:r>
      <w:r w:rsidRPr="00843080">
        <w:rPr>
          <w:rFonts w:ascii="Times New Roman" w:hAnsi="Times New Roman" w:cs="Times New Roman"/>
          <w:color w:val="000000"/>
        </w:rPr>
        <w:t xml:space="preserve">i </w:t>
      </w:r>
      <w:r w:rsidR="00367C35" w:rsidRPr="0089437C">
        <w:rPr>
          <w:rFonts w:ascii="Times New Roman" w:hAnsi="Times New Roman" w:cs="Times New Roman"/>
          <w:color w:val="000000"/>
        </w:rPr>
        <w:t>O</w:t>
      </w:r>
      <w:r w:rsidR="00AC1290" w:rsidRPr="0089437C">
        <w:rPr>
          <w:rFonts w:ascii="Times New Roman" w:hAnsi="Times New Roman" w:cs="Times New Roman"/>
          <w:color w:val="000000"/>
        </w:rPr>
        <w:t xml:space="preserve">PI BIP </w:t>
      </w:r>
      <w:r w:rsidR="00367C35" w:rsidRPr="0089437C">
        <w:rPr>
          <w:rFonts w:ascii="Times New Roman" w:hAnsi="Times New Roman" w:cs="Times New Roman"/>
          <w:color w:val="000000"/>
        </w:rPr>
        <w:t xml:space="preserve">ś i </w:t>
      </w:r>
      <w:r w:rsidRPr="00843080">
        <w:rPr>
          <w:rFonts w:ascii="Times New Roman" w:hAnsi="Times New Roman" w:cs="Times New Roman"/>
          <w:color w:val="000000"/>
        </w:rPr>
        <w:t>na portalach LinkedIn, Facebook oraz X), informacje prasowe oraz dwie tablice informacyjne – dla</w:t>
      </w:r>
      <w:r w:rsidR="00367C35" w:rsidRPr="0089437C">
        <w:rPr>
          <w:rFonts w:ascii="Times New Roman" w:hAnsi="Times New Roman" w:cs="Times New Roman"/>
        </w:rPr>
        <w:t xml:space="preserve"> </w:t>
      </w:r>
      <w:r w:rsidR="00AC1290" w:rsidRPr="0089437C">
        <w:rPr>
          <w:rFonts w:ascii="Times New Roman" w:hAnsi="Times New Roman" w:cs="Times New Roman"/>
          <w:color w:val="000000"/>
        </w:rPr>
        <w:t xml:space="preserve">MNISW </w:t>
      </w:r>
      <w:r w:rsidR="00367C35" w:rsidRPr="0089437C">
        <w:rPr>
          <w:rFonts w:ascii="Times New Roman" w:hAnsi="Times New Roman" w:cs="Times New Roman"/>
          <w:color w:val="000000"/>
        </w:rPr>
        <w:t xml:space="preserve">i </w:t>
      </w:r>
      <w:r w:rsidR="00AC1290" w:rsidRPr="0089437C">
        <w:rPr>
          <w:rFonts w:ascii="Times New Roman" w:hAnsi="Times New Roman" w:cs="Times New Roman"/>
          <w:color w:val="000000"/>
        </w:rPr>
        <w:t xml:space="preserve">OPI BIP. </w:t>
      </w:r>
      <w:r w:rsidRPr="00843080">
        <w:rPr>
          <w:rFonts w:ascii="Times New Roman" w:hAnsi="Times New Roman" w:cs="Times New Roman"/>
          <w:color w:val="000000"/>
        </w:rPr>
        <w:t>Zorganizowana zostanie konferencja podsumowująca projekt z udziałem wysokiej rangi interesariuszy oraz kluczowych polskich mediów”.</w:t>
      </w:r>
    </w:p>
    <w:p w:rsidR="00843080" w:rsidRPr="00843080" w:rsidRDefault="00843080" w:rsidP="0089437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Treść uwagi: W pkt 6, zweryfikowanie biorąc pod uwagę termin realizacji projektu, poprawności etapów prac legislacyjnych - akty prawne, które muszą ulec zmianie są na etapie uzgodnień wewnętrznych </w:t>
      </w:r>
    </w:p>
    <w:p w:rsidR="00843080" w:rsidRPr="00843080" w:rsidRDefault="00843080" w:rsidP="0089437C">
      <w:pPr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Odpowiedź: Dokonano weryfikacji, dodano dwa akty prawne w otoczeniu prawnym projektu (wskazane w treści tego pisma w pkt I.2 oraz III.2), harmonogram projektu nie wymaga zmian. </w:t>
      </w:r>
    </w:p>
    <w:p w:rsidR="00843080" w:rsidRPr="00843080" w:rsidRDefault="00843080" w:rsidP="0089437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Treść uwagi: W pkt 7.1 w liście systemów w kolumnie „Opis systemu”, uzupełnienie informacji nt. norm i standardów dotyczących prezentacji elektronicznej i wymiany danych nt. dyplomów studiów wyższych (doktoratów, habilitacji itp.) które projekt będzie wykorzystywał. </w:t>
      </w:r>
    </w:p>
    <w:p w:rsidR="0089437C" w:rsidRPr="0089437C" w:rsidRDefault="00843080" w:rsidP="0089437C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843080">
        <w:rPr>
          <w:rFonts w:ascii="Times New Roman" w:hAnsi="Times New Roman" w:cs="Times New Roman"/>
          <w:color w:val="000000"/>
        </w:rPr>
        <w:t xml:space="preserve">Odpowiedź: Postulat uwzględniono w nowej wersji OZPI, przekazanego w załączeniu – w punkcie 7.1 OZPI, podpunkcie pod nazwą "Lista systemów wykorzystywanych w projekcie" w kolumnie "Opis systemów" w punktach tabeli: 1. System POL-on; 3. Systemy podmiotów szkolnictwa wyższego i nauki; 4 Systemy przedsiębiorców; 7 Aplikacja mObywatel i 8 System mObywatel dodano zapis "Projekt uwzględni możliwość użycia istniejących formatów danych (m.in. European Learning Model, ELMO XML) do wymiany informacji o dyplomach pomiędzy systemami wykorzystywanymi w projekcie”. </w:t>
      </w:r>
    </w:p>
    <w:p w:rsidR="0089437C" w:rsidRPr="0089437C" w:rsidRDefault="0089437C" w:rsidP="0089437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</w:rPr>
      </w:pPr>
      <w:r w:rsidRPr="0089437C">
        <w:rPr>
          <w:rFonts w:ascii="Times New Roman" w:hAnsi="Times New Roman" w:cs="Times New Roman"/>
        </w:rPr>
        <w:t xml:space="preserve">Dokonano autokorekty w punkcie 1.1 Identyfikacja problemu i potrzeb w tabeli interesariusze w pozycji 6 pn. Podmioty odpowiedzialne za nadawanie uprawnień zawodowych – zmieniono szacowaną wielkość grupy z 250 na 50, błąd wynikał z powodu omyłki pisarskiej. </w:t>
      </w:r>
    </w:p>
    <w:p w:rsidR="00843080" w:rsidRPr="00843080" w:rsidRDefault="00843080" w:rsidP="0084308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color w:val="000000"/>
        </w:rPr>
      </w:pPr>
    </w:p>
    <w:p w:rsidR="00843080" w:rsidRPr="00843080" w:rsidRDefault="00843080" w:rsidP="00843080">
      <w:pPr>
        <w:spacing w:after="0" w:line="240" w:lineRule="auto"/>
        <w:rPr>
          <w:rFonts w:ascii="Lato" w:hAnsi="Lato"/>
          <w:sz w:val="20"/>
        </w:rPr>
      </w:pPr>
    </w:p>
    <w:p w:rsidR="00843080" w:rsidRPr="00843080" w:rsidRDefault="00843080" w:rsidP="0084308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:rsidR="00843080" w:rsidRPr="007507FD" w:rsidRDefault="00843080" w:rsidP="00843080">
      <w:pPr>
        <w:rPr>
          <w:rFonts w:asciiTheme="majorHAnsi" w:hAnsiTheme="majorHAnsi" w:cstheme="majorHAnsi"/>
        </w:rPr>
        <w:sectPr w:rsidR="00843080" w:rsidRPr="007507FD" w:rsidSect="00FA06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127" w:right="1133" w:bottom="1702" w:left="1134" w:header="708" w:footer="0" w:gutter="0"/>
          <w:cols w:space="708"/>
          <w:titlePg/>
          <w:docGrid w:linePitch="360"/>
        </w:sectPr>
      </w:pPr>
    </w:p>
    <w:p w:rsidR="00843080" w:rsidRPr="00FA068F" w:rsidRDefault="00843080" w:rsidP="00843080">
      <w:pPr>
        <w:ind w:left="-851" w:right="-1732"/>
        <w:jc w:val="both"/>
        <w:rPr>
          <w:rFonts w:ascii="Times New Roman" w:hAnsi="Times New Roman" w:cs="Times New Roman"/>
        </w:rPr>
      </w:pPr>
      <w:r>
        <w:rPr>
          <w:rFonts w:asciiTheme="majorHAnsi" w:hAnsiTheme="majorHAnsi" w:cstheme="majorHAnsi"/>
        </w:rPr>
        <w:lastRenderedPageBreak/>
        <w:t>VIII</w:t>
      </w:r>
      <w:r w:rsidRPr="00FA068F">
        <w:rPr>
          <w:rFonts w:ascii="Times New Roman" w:hAnsi="Times New Roman" w:cs="Times New Roman"/>
        </w:rPr>
        <w:t xml:space="preserve">.  </w:t>
      </w:r>
      <w:r w:rsidR="00AC1290" w:rsidRPr="00FA068F">
        <w:rPr>
          <w:rFonts w:ascii="Times New Roman" w:hAnsi="Times New Roman" w:cs="Times New Roman"/>
        </w:rPr>
        <w:t xml:space="preserve">Odpowiedź uwagi skierowane </w:t>
      </w:r>
      <w:r w:rsidRPr="00FA068F">
        <w:rPr>
          <w:rFonts w:ascii="Times New Roman" w:hAnsi="Times New Roman" w:cs="Times New Roman"/>
        </w:rPr>
        <w:t>z NDAP</w:t>
      </w:r>
      <w:r w:rsidR="005017B4" w:rsidRPr="00FA068F">
        <w:rPr>
          <w:rStyle w:val="Odwoanieprzypisudolnego"/>
          <w:rFonts w:ascii="Times New Roman" w:hAnsi="Times New Roman" w:cs="Times New Roman"/>
        </w:rPr>
        <w:footnoteReference w:id="7"/>
      </w:r>
      <w:r w:rsidRPr="00FA068F">
        <w:rPr>
          <w:rFonts w:ascii="Times New Roman" w:hAnsi="Times New Roman" w:cs="Times New Roman"/>
        </w:rPr>
        <w:t xml:space="preserve"> wraz z złącznikiem z dnia z dnia 5 września 2024 </w:t>
      </w:r>
      <w:r w:rsidR="005017B4" w:rsidRPr="00FA068F">
        <w:rPr>
          <w:rFonts w:ascii="Times New Roman" w:hAnsi="Times New Roman" w:cs="Times New Roman"/>
        </w:rPr>
        <w:t>r. o sygnaturze DIA.007.1.2024</w:t>
      </w:r>
    </w:p>
    <w:tbl>
      <w:tblPr>
        <w:tblW w:w="15593" w:type="dxa"/>
        <w:tblInd w:w="-1026" w:type="dxa"/>
        <w:tblBorders>
          <w:top w:val="single" w:sz="8" w:space="0" w:color="9CC2E5" w:themeColor="accent1" w:themeTint="99"/>
          <w:left w:val="single" w:sz="8" w:space="0" w:color="9CC2E5" w:themeColor="accent1" w:themeTint="99"/>
          <w:bottom w:val="single" w:sz="8" w:space="0" w:color="9CC2E5" w:themeColor="accent1" w:themeTint="99"/>
          <w:right w:val="single" w:sz="8" w:space="0" w:color="9CC2E5" w:themeColor="accent1" w:themeTint="99"/>
          <w:insideH w:val="single" w:sz="8" w:space="0" w:color="9CC2E5" w:themeColor="accent1" w:themeTint="99"/>
          <w:insideV w:val="single" w:sz="8" w:space="0" w:color="9CC2E5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1560"/>
        <w:gridCol w:w="2693"/>
        <w:gridCol w:w="3544"/>
        <w:gridCol w:w="6095"/>
      </w:tblGrid>
      <w:tr w:rsidR="00843080" w:rsidRPr="00FA068F" w:rsidTr="00E45BCB">
        <w:trPr>
          <w:trHeight w:val="300"/>
        </w:trPr>
        <w:tc>
          <w:tcPr>
            <w:tcW w:w="15593" w:type="dxa"/>
            <w:gridSpan w:val="6"/>
            <w:tcMar>
              <w:left w:w="108" w:type="dxa"/>
              <w:right w:w="108" w:type="dxa"/>
            </w:tcMar>
            <w:vAlign w:val="center"/>
          </w:tcPr>
          <w:p w:rsidR="00843080" w:rsidRPr="00FA068F" w:rsidRDefault="00843080" w:rsidP="008430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b/>
                <w:bCs/>
                <w:i/>
                <w:iCs/>
                <w:lang w:val="pl"/>
              </w:rPr>
              <w:t>Nazwa dokumentu: O</w:t>
            </w:r>
            <w:r w:rsidRPr="00FA068F">
              <w:rPr>
                <w:rFonts w:ascii="Times New Roman" w:hAnsi="Times New Roman" w:cs="Times New Roman"/>
                <w:i/>
                <w:iCs/>
                <w:lang w:val="pl"/>
              </w:rPr>
              <w:t>pis założeń projektu informatycznego e-Dyplomy – Repozytorium dyplomów elektronicznych</w:t>
            </w:r>
          </w:p>
        </w:tc>
      </w:tr>
      <w:tr w:rsidR="00843080" w:rsidRPr="00FA068F" w:rsidTr="00E45BCB">
        <w:trPr>
          <w:trHeight w:val="300"/>
        </w:trPr>
        <w:tc>
          <w:tcPr>
            <w:tcW w:w="567" w:type="dxa"/>
            <w:tcMar>
              <w:left w:w="108" w:type="dxa"/>
              <w:right w:w="108" w:type="dxa"/>
            </w:tcMar>
            <w:vAlign w:val="center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b/>
                <w:bCs/>
                <w:lang w:val="pl"/>
              </w:rPr>
              <w:t>Lp.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  <w:vAlign w:val="center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b/>
                <w:bCs/>
                <w:lang w:val="pl"/>
              </w:rPr>
              <w:t>Organ wnoszący uwagi</w:t>
            </w:r>
          </w:p>
        </w:tc>
        <w:tc>
          <w:tcPr>
            <w:tcW w:w="1560" w:type="dxa"/>
            <w:tcMar>
              <w:left w:w="108" w:type="dxa"/>
              <w:right w:w="108" w:type="dxa"/>
            </w:tcMar>
            <w:vAlign w:val="center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b/>
                <w:bCs/>
                <w:lang w:val="pl"/>
              </w:rPr>
              <w:t>Jednostka redakcyjna, do której wnoszone są uwagi</w:t>
            </w:r>
          </w:p>
        </w:tc>
        <w:tc>
          <w:tcPr>
            <w:tcW w:w="2693" w:type="dxa"/>
            <w:tcMar>
              <w:left w:w="108" w:type="dxa"/>
              <w:right w:w="108" w:type="dxa"/>
            </w:tcMar>
            <w:vAlign w:val="center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b/>
                <w:bCs/>
                <w:lang w:val="pl"/>
              </w:rPr>
              <w:t>Treść uwagi</w:t>
            </w:r>
          </w:p>
        </w:tc>
        <w:tc>
          <w:tcPr>
            <w:tcW w:w="3544" w:type="dxa"/>
            <w:tcMar>
              <w:left w:w="108" w:type="dxa"/>
              <w:right w:w="108" w:type="dxa"/>
            </w:tcMar>
            <w:vAlign w:val="center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b/>
                <w:bCs/>
                <w:lang w:val="pl"/>
              </w:rPr>
              <w:t>Propozycja zmian zapisu</w:t>
            </w:r>
          </w:p>
        </w:tc>
        <w:tc>
          <w:tcPr>
            <w:tcW w:w="6095" w:type="dxa"/>
            <w:tcMar>
              <w:left w:w="108" w:type="dxa"/>
              <w:right w:w="108" w:type="dxa"/>
            </w:tcMar>
            <w:vAlign w:val="center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b/>
                <w:bCs/>
                <w:lang w:val="pl"/>
              </w:rPr>
              <w:t>Odniesienie do uwagi</w:t>
            </w:r>
          </w:p>
        </w:tc>
      </w:tr>
      <w:tr w:rsidR="00843080" w:rsidRPr="00FA068F" w:rsidTr="00E45BCB">
        <w:trPr>
          <w:trHeight w:val="300"/>
        </w:trPr>
        <w:tc>
          <w:tcPr>
            <w:tcW w:w="567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1.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NDAP</w:t>
            </w:r>
          </w:p>
        </w:tc>
        <w:tc>
          <w:tcPr>
            <w:tcW w:w="1560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Pkt 1 Powody podjęcia projektu, Pkt 1.2 Opis stanu obecnego</w:t>
            </w:r>
          </w:p>
        </w:tc>
        <w:tc>
          <w:tcPr>
            <w:tcW w:w="2693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W przypadku zlikwidowanej uczelni za zabezpieczenie jej dokumentacji odpowiada likwidator, dyplomy co do zasady nie stanowią materiałów archiwalnych, dlatego nie są przechowywane w archiwach państwowych. </w:t>
            </w:r>
          </w:p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 </w:t>
            </w:r>
          </w:p>
        </w:tc>
        <w:tc>
          <w:tcPr>
            <w:tcW w:w="3544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Wykreślenie zdania: „W przypadku uczelni zlikwidowanej proces ten wymaga poszukiwań w archiwum państwowym”.</w:t>
            </w:r>
          </w:p>
        </w:tc>
        <w:tc>
          <w:tcPr>
            <w:tcW w:w="6095" w:type="dxa"/>
            <w:tcMar>
              <w:left w:w="108" w:type="dxa"/>
              <w:right w:w="108" w:type="dxa"/>
            </w:tcMar>
          </w:tcPr>
          <w:p w:rsidR="00843080" w:rsidRPr="00FA068F" w:rsidRDefault="00843080" w:rsidP="005017B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Częściowo uwzględniono: Zmiana treści w punkcie </w:t>
            </w:r>
            <w:r w:rsidRPr="00FA068F">
              <w:rPr>
                <w:rFonts w:ascii="Times New Roman" w:hAnsi="Times New Roman" w:cs="Times New Roman"/>
              </w:rPr>
              <w:t>1.2. „Opis stanu obecnego”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 z „W przypadku uczelni zlikwidowanej proces ten wymaga poszukiwań w archiwum </w:t>
            </w:r>
            <w:r w:rsidRPr="00FA068F">
              <w:rPr>
                <w:rFonts w:ascii="Times New Roman" w:hAnsi="Times New Roman" w:cs="Times New Roman"/>
                <w:u w:val="single"/>
                <w:lang w:val="pl"/>
              </w:rPr>
              <w:t>państwowym</w:t>
            </w:r>
            <w:r w:rsidRPr="00FA068F">
              <w:rPr>
                <w:rFonts w:ascii="Times New Roman" w:hAnsi="Times New Roman" w:cs="Times New Roman"/>
                <w:lang w:val="pl"/>
              </w:rPr>
              <w:t>” na: „W przypadku uczelni zlikwidowanej proces ten wymaga poszukiwań w archiwum”.</w:t>
            </w:r>
          </w:p>
          <w:p w:rsidR="00843080" w:rsidRPr="00FA068F" w:rsidRDefault="005017B4" w:rsidP="00FA068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Zgodnie z a</w:t>
            </w:r>
            <w:r w:rsidR="00843080" w:rsidRPr="00FA068F">
              <w:rPr>
                <w:rFonts w:ascii="Times New Roman" w:hAnsi="Times New Roman" w:cs="Times New Roman"/>
                <w:lang w:val="pl"/>
              </w:rPr>
              <w:t>rt. 36 ust. 18 Ustawy z dnia 20 lipca 2018 r. - Prawo o szkolnictwie wyższym i nauce (Dz. U. z 2023 r. poz. 742, z późn. zm.). likwidator przekazuje dokumentację przebiegu studiów i dokumentację kształcenia w szkole doktorskiej na przechowanie podmiotowi wykonującemu działalność, o której mowa w art. 51a ust. 1 ustawy z dnia 14 lipca 1983 r. o narodowym zasobie archiwalnym i archiwach (Dz. U.z 2020 r. poz. 164), zapewniając na ten cel środki finansowe. Do przechowywania dokumentacji stosuje się przepisy tej ustawy. Usunięcie określenia „państwowym” jest zgodne z obowiązującą podstawą prawną.</w:t>
            </w:r>
          </w:p>
        </w:tc>
      </w:tr>
      <w:tr w:rsidR="00843080" w:rsidRPr="00FA068F" w:rsidTr="00E45BCB">
        <w:trPr>
          <w:trHeight w:val="300"/>
        </w:trPr>
        <w:tc>
          <w:tcPr>
            <w:tcW w:w="567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2.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NDAP</w:t>
            </w:r>
          </w:p>
        </w:tc>
        <w:tc>
          <w:tcPr>
            <w:tcW w:w="1560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Pkt 6 Otoczenie prawne</w:t>
            </w:r>
          </w:p>
        </w:tc>
        <w:tc>
          <w:tcPr>
            <w:tcW w:w="2693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Brak wskazania ustawy z dnia 14 lipca 1983 r. o narodowym zasobie archiwalnym i archiwach (Dz. U. z 2020 r. poz. 164) w otoczeniu prawnym projektu.</w:t>
            </w:r>
          </w:p>
        </w:tc>
        <w:tc>
          <w:tcPr>
            <w:tcW w:w="3544" w:type="dxa"/>
            <w:tcMar>
              <w:left w:w="108" w:type="dxa"/>
              <w:right w:w="108" w:type="dxa"/>
            </w:tcMar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W otoczeniu prawnym należy wskazać ustawę z dnia 14 lipca 1983 r. o narodowym zasobie archiwalnym i archiwach (Dz. U. z 2020 r. poz. 164) wraz z przepisami wykonawczymi. Obecnie ustawa jest nowelizowana, a przepisy w niej </w:t>
            </w: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>zawarte regulują postępowanie z dokumentacją (w tym elektroniczną) i określają wymagania w stosunku do systemów teleinformatycznych, w których taka dokumentacja się znajduje. Z tego względu przepisy te powinny również być brane pod uwagę podczas realizacji projektu.</w:t>
            </w:r>
          </w:p>
        </w:tc>
        <w:tc>
          <w:tcPr>
            <w:tcW w:w="6095" w:type="dxa"/>
            <w:tcMar>
              <w:left w:w="108" w:type="dxa"/>
              <w:right w:w="108" w:type="dxa"/>
            </w:tcMar>
          </w:tcPr>
          <w:p w:rsidR="00843080" w:rsidRPr="00FA068F" w:rsidRDefault="00843080" w:rsidP="005017B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 xml:space="preserve">Postulat uwzględniono w nowej wersji OZPI, przekazanego w załączeniu – w pkt 6 OZPI „Otoczenie prawne” dodano wskazaną Ustawę. </w:t>
            </w:r>
          </w:p>
        </w:tc>
      </w:tr>
    </w:tbl>
    <w:p w:rsidR="00843080" w:rsidRPr="00FA068F" w:rsidRDefault="00843080" w:rsidP="00843080">
      <w:pPr>
        <w:spacing w:after="0" w:line="240" w:lineRule="auto"/>
        <w:rPr>
          <w:rFonts w:ascii="Times New Roman" w:hAnsi="Times New Roman" w:cs="Times New Roman"/>
        </w:rPr>
      </w:pPr>
    </w:p>
    <w:p w:rsidR="00843080" w:rsidRPr="00FA068F" w:rsidRDefault="00843080" w:rsidP="00843080">
      <w:pPr>
        <w:spacing w:after="0" w:line="240" w:lineRule="auto"/>
        <w:ind w:left="-851"/>
        <w:jc w:val="both"/>
        <w:rPr>
          <w:rFonts w:ascii="Times New Roman" w:hAnsi="Times New Roman" w:cs="Times New Roman"/>
        </w:rPr>
      </w:pPr>
      <w:bookmarkStart w:id="1" w:name="ezdSprawaZnak"/>
      <w:r w:rsidRPr="00FA068F">
        <w:rPr>
          <w:rFonts w:ascii="Times New Roman" w:hAnsi="Times New Roman" w:cs="Times New Roman"/>
        </w:rPr>
        <w:t>IX.  Odpowiedzi na pismo MEN</w:t>
      </w:r>
      <w:r w:rsidR="00AC1290" w:rsidRPr="00FA068F">
        <w:rPr>
          <w:rStyle w:val="Odwoanieprzypisudolnego"/>
          <w:rFonts w:ascii="Times New Roman" w:hAnsi="Times New Roman" w:cs="Times New Roman"/>
        </w:rPr>
        <w:footnoteReference w:id="8"/>
      </w:r>
      <w:r w:rsidRPr="00FA068F">
        <w:rPr>
          <w:rFonts w:ascii="Times New Roman" w:hAnsi="Times New Roman" w:cs="Times New Roman"/>
        </w:rPr>
        <w:t xml:space="preserve"> z dnia 9 września 2024 r. sygn. DIR-WTCiWUU.400.4.20</w:t>
      </w:r>
      <w:bookmarkEnd w:id="1"/>
      <w:r w:rsidRPr="00FA068F">
        <w:rPr>
          <w:rFonts w:ascii="Times New Roman" w:hAnsi="Times New Roman" w:cs="Times New Roman"/>
        </w:rPr>
        <w:t>24.KM</w:t>
      </w:r>
    </w:p>
    <w:p w:rsidR="00843080" w:rsidRPr="00FA068F" w:rsidRDefault="00843080" w:rsidP="00843080">
      <w:pPr>
        <w:spacing w:after="0" w:line="240" w:lineRule="auto"/>
        <w:ind w:left="-851"/>
        <w:jc w:val="both"/>
        <w:rPr>
          <w:rFonts w:ascii="Times New Roman" w:hAnsi="Times New Roman" w:cs="Times New Roman"/>
        </w:rPr>
      </w:pPr>
    </w:p>
    <w:tbl>
      <w:tblPr>
        <w:tblW w:w="6201" w:type="pct"/>
        <w:tblInd w:w="-998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000" w:firstRow="0" w:lastRow="0" w:firstColumn="0" w:lastColumn="0" w:noHBand="0" w:noVBand="0"/>
      </w:tblPr>
      <w:tblGrid>
        <w:gridCol w:w="541"/>
        <w:gridCol w:w="1475"/>
        <w:gridCol w:w="1742"/>
        <w:gridCol w:w="2269"/>
        <w:gridCol w:w="3490"/>
        <w:gridCol w:w="6079"/>
      </w:tblGrid>
      <w:tr w:rsidR="00843080" w:rsidRPr="00FA068F" w:rsidTr="00E45BCB">
        <w:tc>
          <w:tcPr>
            <w:tcW w:w="5000" w:type="pct"/>
            <w:gridSpan w:val="6"/>
            <w:shd w:val="clear" w:color="auto" w:fill="auto"/>
            <w:vAlign w:val="center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FA068F">
              <w:rPr>
                <w:rFonts w:ascii="Times New Roman" w:eastAsia="Calibri" w:hAnsi="Times New Roman" w:cs="Times New Roman"/>
                <w:b/>
                <w:i/>
              </w:rPr>
              <w:t xml:space="preserve">Nazwa dokumentu: </w:t>
            </w:r>
            <w:r w:rsidRPr="00FA068F">
              <w:rPr>
                <w:rFonts w:ascii="Times New Roman" w:eastAsia="Calibri" w:hAnsi="Times New Roman" w:cs="Times New Roman"/>
                <w:b/>
              </w:rPr>
              <w:t>e-Dyplomy – Repozytorium dyplomów elektronicznych</w:t>
            </w:r>
          </w:p>
          <w:p w:rsidR="00843080" w:rsidRPr="00FA068F" w:rsidRDefault="00843080" w:rsidP="00E45B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</w:p>
        </w:tc>
      </w:tr>
      <w:tr w:rsidR="00843080" w:rsidRPr="00FA068F" w:rsidTr="00E45BCB">
        <w:tc>
          <w:tcPr>
            <w:tcW w:w="156" w:type="pct"/>
            <w:shd w:val="clear" w:color="auto" w:fill="auto"/>
            <w:vAlign w:val="center"/>
          </w:tcPr>
          <w:p w:rsidR="00843080" w:rsidRPr="00FA068F" w:rsidRDefault="00843080" w:rsidP="00E45B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068F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843080" w:rsidRPr="00FA068F" w:rsidRDefault="00843080" w:rsidP="00E45B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068F">
              <w:rPr>
                <w:rFonts w:ascii="Times New Roman" w:eastAsia="Calibri" w:hAnsi="Times New Roman" w:cs="Times New Roman"/>
                <w:b/>
              </w:rPr>
              <w:t>Organ wnoszący uwagi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843080" w:rsidRPr="00FA068F" w:rsidRDefault="00843080" w:rsidP="00E45B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068F">
              <w:rPr>
                <w:rFonts w:ascii="Times New Roman" w:eastAsia="Calibri" w:hAnsi="Times New Roman" w:cs="Times New Roman"/>
                <w:b/>
              </w:rPr>
              <w:t>Jednostka redakcyjna, do której wnoszone są uwagi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843080" w:rsidRPr="00FA068F" w:rsidRDefault="00843080" w:rsidP="00E45B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068F">
              <w:rPr>
                <w:rFonts w:ascii="Times New Roman" w:eastAsia="Calibri" w:hAnsi="Times New Roman" w:cs="Times New Roman"/>
                <w:b/>
              </w:rPr>
              <w:t>Treść uwagi</w:t>
            </w:r>
          </w:p>
        </w:tc>
        <w:tc>
          <w:tcPr>
            <w:tcW w:w="1125" w:type="pct"/>
            <w:shd w:val="clear" w:color="auto" w:fill="auto"/>
            <w:vAlign w:val="center"/>
          </w:tcPr>
          <w:p w:rsidR="00843080" w:rsidRPr="00FA068F" w:rsidRDefault="00843080" w:rsidP="00E45B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068F">
              <w:rPr>
                <w:rFonts w:ascii="Times New Roman" w:eastAsia="Calibri" w:hAnsi="Times New Roman" w:cs="Times New Roman"/>
                <w:b/>
              </w:rPr>
              <w:t>Propozycja zmian zapisu</w:t>
            </w:r>
          </w:p>
        </w:tc>
        <w:tc>
          <w:tcPr>
            <w:tcW w:w="1955" w:type="pct"/>
            <w:vAlign w:val="center"/>
          </w:tcPr>
          <w:p w:rsidR="00843080" w:rsidRPr="00FA068F" w:rsidRDefault="00843080" w:rsidP="00E45B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068F">
              <w:rPr>
                <w:rFonts w:ascii="Times New Roman" w:eastAsia="Calibri" w:hAnsi="Times New Roman" w:cs="Times New Roman"/>
                <w:b/>
              </w:rPr>
              <w:t>Odniesienie do uwagi</w:t>
            </w:r>
          </w:p>
        </w:tc>
      </w:tr>
      <w:tr w:rsidR="00843080" w:rsidRPr="00FA068F" w:rsidTr="00E45BCB">
        <w:tc>
          <w:tcPr>
            <w:tcW w:w="156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A068F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MEN/Instytut Badań Edukacyjnych</w:t>
            </w:r>
          </w:p>
        </w:tc>
        <w:tc>
          <w:tcPr>
            <w:tcW w:w="56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6. Otoczenie prawne</w:t>
            </w:r>
          </w:p>
        </w:tc>
        <w:tc>
          <w:tcPr>
            <w:tcW w:w="727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W dokumencie nie jest wymieniony Zintegrowany System Kwalifikacji funkcjonujący na podstawie ustawy z dnia 22 grudnia 2015 r. o Zintegrowanym Systemie Kwalifikacji (powiązanie w zakresie kształcenia </w:t>
            </w: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 xml:space="preserve">formalnego na poziomie wyższym). </w:t>
            </w:r>
          </w:p>
        </w:tc>
        <w:tc>
          <w:tcPr>
            <w:tcW w:w="112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>Ustawa z dnia 22 grudnia 2015 r. o Zintegrowanym Systemie Kwalifikacji</w:t>
            </w:r>
          </w:p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Czy wymaga zmian: NIE</w:t>
            </w:r>
          </w:p>
        </w:tc>
        <w:tc>
          <w:tcPr>
            <w:tcW w:w="1955" w:type="pct"/>
          </w:tcPr>
          <w:p w:rsidR="00843080" w:rsidRPr="00FA068F" w:rsidRDefault="00843080" w:rsidP="00FA068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Postulat uwzględniono w nowej wersji OZPI, przekazanego w załączeniu – w pkt 6 OZPI „Oto</w:t>
            </w:r>
            <w:r w:rsidR="00FA068F">
              <w:rPr>
                <w:rFonts w:ascii="Times New Roman" w:hAnsi="Times New Roman" w:cs="Times New Roman"/>
                <w:lang w:val="pl"/>
              </w:rPr>
              <w:t>czenie prawne” dodano wskazaną u</w:t>
            </w:r>
            <w:r w:rsidRPr="00FA068F">
              <w:rPr>
                <w:rFonts w:ascii="Times New Roman" w:hAnsi="Times New Roman" w:cs="Times New Roman"/>
                <w:lang w:val="pl"/>
              </w:rPr>
              <w:t>stawę.</w:t>
            </w:r>
          </w:p>
        </w:tc>
      </w:tr>
      <w:tr w:rsidR="00843080" w:rsidRPr="00FA068F" w:rsidTr="00E45BCB">
        <w:tc>
          <w:tcPr>
            <w:tcW w:w="156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A068F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MEN/Instytut Badań Edukacyjnych</w:t>
            </w:r>
          </w:p>
        </w:tc>
        <w:tc>
          <w:tcPr>
            <w:tcW w:w="56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2.1. Cele i korzyści wynikające z projektu; Korzyść; Pkt. 6 </w:t>
            </w:r>
          </w:p>
        </w:tc>
        <w:tc>
          <w:tcPr>
            <w:tcW w:w="727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Tworzony w Polsce przez Instytut Badań Edukacyjnych (pod nadzorem MFiPR</w:t>
            </w:r>
            <w:r w:rsidR="00AC1290" w:rsidRPr="00FA068F">
              <w:rPr>
                <w:rStyle w:val="Odwoanieprzypisudolnego"/>
                <w:rFonts w:ascii="Times New Roman" w:hAnsi="Times New Roman" w:cs="Times New Roman"/>
                <w:lang w:val="pl"/>
              </w:rPr>
              <w:footnoteReference w:id="9"/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 oraz MEN) równolegle z systemem e-dyplomów (Repozytorium dyplomów elektronicznych) ekosystem służący wydawaniu mikropoświadczeń, stanowi ważny element polityki UE w zakresie uczenia się przez całe życie i mobilności. Wdrażane rozwiązanie za pomocą aplikacji Odznaka+ umożliwia wydawanie, gromadzenie, przechowywanie i udostępnianie mikropoświadczeń cyfrowych. Rozwiązanie to </w:t>
            </w: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>umożliwia wydawanie mikropoświadczeń przez podmioty szkolnictwa wyższego i opiera się na standardowych europejskich elementach opisu mikropoświadczeń zgodnie z Zaleceniem Rady UE</w:t>
            </w:r>
          </w:p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z dnia 22 czerwca 2022 r.</w:t>
            </w:r>
          </w:p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w sprawie europejskiego podejścia do mikropoświadczeń na potrzeby uczenia się przez całe życie i zatrudnialności</w:t>
            </w:r>
          </w:p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(2022/C 243/02). Dzięki aplikacji Odznaka+ użytkownicy mają możliwość cyfrowego poświadczenia różnego rodzaju umiejętności i osiągnięć, w tym takich które mogą być częścią suplementu do dyplomu.</w:t>
            </w:r>
          </w:p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 xml:space="preserve">W tym kontekście istotnym wyzwaniem staje się integrowanie wymiany danych natywnych wywodzących się z ekosystemu mikropoświadczeń z systemem e-dyplomów. Będzie to ułatwienie wspierające tworzenie tego systemu i jednocześnie wpisuje się w zalecenie Rady UE adresowane do państw członkowskich, by ułatwiały bieżące i nowe prace nad tworzeniem mikropoświadczeń w środowisku uczenia się formalnego, w tym w instytucjach szkolnictwa wyższego. Ponadto informacje o pozostałych, dodatkowych aktywnościach zrealizowanych przez absolwenta, innych niż informacje o treści </w:t>
            </w: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 xml:space="preserve">studiów i osiągniętych wynikach (opisywane w suplemencie), mogą być w suplemencie poszerzone o informacje o uprawnieniach absolwenta (np. dostęp do dalszego kształcenia), odbytych praktykach i otrzymanych nagrodach (wraz ze źródłem informacji) zgodnie z Rozporządzeniem Ministra Nauki i Szkolnictwa Wyższego  z dnia 27 września 2018 r. w sprawie studiów. Wiarygodność informacji dotycząca dodatkowych aktywności, praktyk, nagród, itp. zapewniają mikropoświadczenia wydawane zgodnie ze standardem wdrażanym przez IBE. W związku z tym integracja </w:t>
            </w: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>ekosystemów e-dyplomy wraz z mikropoświadczeniami jest niezbędna.</w:t>
            </w:r>
          </w:p>
        </w:tc>
        <w:tc>
          <w:tcPr>
            <w:tcW w:w="112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>6. Zapewnienie możliwości zweryfikowania dyplomu oraz suplementu wraz z mikropoświadczeniami przez podmioty, którym został okazany.</w:t>
            </w:r>
          </w:p>
        </w:tc>
        <w:tc>
          <w:tcPr>
            <w:tcW w:w="1955" w:type="pct"/>
          </w:tcPr>
          <w:p w:rsidR="00843080" w:rsidRPr="00FA068F" w:rsidRDefault="00843080" w:rsidP="00AC129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Uwaga odrzucona: celem projektu jest wdrożenie obowiązujących</w:t>
            </w:r>
            <w:r w:rsidR="00AC1290" w:rsidRPr="00FA068F">
              <w:rPr>
                <w:rFonts w:ascii="Times New Roman" w:hAnsi="Times New Roman" w:cs="Times New Roman"/>
                <w:lang w:val="pl"/>
              </w:rPr>
              <w:t xml:space="preserve"> przepisów prawa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 dot. repozytorium dyplomów elektronicznych określonych w ustawie Prawo o Szkolnictwie wyższym i nauce</w:t>
            </w:r>
            <w:r w:rsidR="005017B4" w:rsidRPr="00FA068F">
              <w:rPr>
                <w:rFonts w:ascii="Times New Roman" w:hAnsi="Times New Roman" w:cs="Times New Roman"/>
                <w:lang w:val="pl"/>
              </w:rPr>
              <w:t>.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  Rozszerzenie zakresu danych gromadzonych w repozytorium wymaga zmian prawnych, a ze względu na napięty harmonogram projektu i terminy wynikające z KPO byłoby to trudne do wykonania. Aktualnie nie są dostępne i wdrożone regulacje prawne dot. definicji i formy mikropoświadczeń w zakresie szkolnictwa wyższego na poziomie krajowym. Wpisanie tego do projektu spowodowałoby brak zgodności z otoczeniem prawnym na dzień zakończenia projektu tj. </w:t>
            </w:r>
            <w:r w:rsidR="005017B4" w:rsidRPr="00FA068F">
              <w:rPr>
                <w:rFonts w:ascii="Times New Roman" w:hAnsi="Times New Roman" w:cs="Times New Roman"/>
                <w:lang w:val="pl"/>
              </w:rPr>
              <w:t xml:space="preserve">30 czerwca </w:t>
            </w:r>
            <w:r w:rsidRPr="00FA068F">
              <w:rPr>
                <w:rFonts w:ascii="Times New Roman" w:hAnsi="Times New Roman" w:cs="Times New Roman"/>
                <w:lang w:val="pl"/>
              </w:rPr>
              <w:t>2026 r.</w:t>
            </w:r>
          </w:p>
        </w:tc>
      </w:tr>
      <w:tr w:rsidR="00843080" w:rsidRPr="00FA068F" w:rsidTr="00E45BCB">
        <w:tc>
          <w:tcPr>
            <w:tcW w:w="156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A068F">
              <w:rPr>
                <w:rFonts w:ascii="Times New Roman" w:eastAsia="Calibri" w:hAnsi="Times New Roman" w:cs="Times New Roman"/>
                <w:bCs/>
              </w:rPr>
              <w:lastRenderedPageBreak/>
              <w:t>3</w:t>
            </w:r>
          </w:p>
        </w:tc>
        <w:tc>
          <w:tcPr>
            <w:tcW w:w="472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MEN/Instytut Badań Edukacyjnych</w:t>
            </w:r>
          </w:p>
        </w:tc>
        <w:tc>
          <w:tcPr>
            <w:tcW w:w="565" w:type="pct"/>
            <w:shd w:val="clear" w:color="auto" w:fill="auto"/>
          </w:tcPr>
          <w:p w:rsidR="00843080" w:rsidRPr="00FA068F" w:rsidRDefault="00843080" w:rsidP="00E45BCB">
            <w:pPr>
              <w:widowControl w:val="0"/>
              <w:spacing w:after="0" w:line="240" w:lineRule="auto"/>
              <w:ind w:left="129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7.4 Opis zasobów danych przetwarzanych w planowanym</w:t>
            </w:r>
          </w:p>
          <w:p w:rsidR="00843080" w:rsidRPr="00FA068F" w:rsidRDefault="00843080" w:rsidP="00E45BCB">
            <w:pPr>
              <w:widowControl w:val="0"/>
              <w:spacing w:after="0" w:line="240" w:lineRule="auto"/>
              <w:ind w:left="129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rozwiązaniu; </w:t>
            </w:r>
            <w:r w:rsidRPr="00FA068F">
              <w:rPr>
                <w:rFonts w:ascii="Times New Roman" w:hAnsi="Times New Roman" w:cs="Times New Roman"/>
                <w:lang w:val="pl"/>
              </w:rPr>
              <w:br/>
              <w:t xml:space="preserve">Lp. 1 Rejestr o nazwie  </w:t>
            </w:r>
          </w:p>
          <w:p w:rsidR="00843080" w:rsidRPr="00FA068F" w:rsidRDefault="00843080" w:rsidP="00E45BCB">
            <w:pPr>
              <w:widowControl w:val="0"/>
              <w:spacing w:after="0" w:line="240" w:lineRule="auto"/>
              <w:ind w:left="129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Repozytorium  </w:t>
            </w:r>
          </w:p>
          <w:p w:rsidR="00843080" w:rsidRPr="00FA068F" w:rsidRDefault="00843080" w:rsidP="00E45BCB">
            <w:pPr>
              <w:widowControl w:val="0"/>
              <w:spacing w:after="0" w:line="240" w:lineRule="auto"/>
              <w:ind w:left="121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dyplomów  </w:t>
            </w:r>
          </w:p>
          <w:p w:rsidR="00843080" w:rsidRPr="00FA068F" w:rsidRDefault="00843080" w:rsidP="00E45BCB">
            <w:pPr>
              <w:widowControl w:val="0"/>
              <w:spacing w:after="0" w:line="240" w:lineRule="auto"/>
              <w:ind w:left="120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elektronicznych</w:t>
            </w:r>
          </w:p>
        </w:tc>
        <w:tc>
          <w:tcPr>
            <w:tcW w:w="727" w:type="pct"/>
            <w:shd w:val="clear" w:color="auto" w:fill="auto"/>
          </w:tcPr>
          <w:p w:rsidR="00843080" w:rsidRPr="00FA068F" w:rsidRDefault="00843080" w:rsidP="00E45BCB">
            <w:pPr>
              <w:widowControl w:val="0"/>
              <w:spacing w:after="0" w:line="240" w:lineRule="auto"/>
              <w:ind w:left="129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Rozszerzenie rejestru Repozytorium dyplomów elektronicznych o zdobyte mikropoświadczenia wydawane w środowisku aplikacji Odznaka+.</w:t>
            </w:r>
          </w:p>
        </w:tc>
        <w:tc>
          <w:tcPr>
            <w:tcW w:w="1125" w:type="pct"/>
            <w:shd w:val="clear" w:color="auto" w:fill="auto"/>
          </w:tcPr>
          <w:p w:rsidR="00843080" w:rsidRPr="00FA068F" w:rsidRDefault="00843080" w:rsidP="00E45BCB">
            <w:pPr>
              <w:widowControl w:val="0"/>
              <w:spacing w:after="0" w:line="240" w:lineRule="auto"/>
              <w:ind w:left="115" w:right="82" w:firstLine="14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Repozytorium dyplomów elektronicznych będzie częścią  prowadzonego przez ministra właściwego do spraw szkolnictwa  wyższego i nauki Zintegrowanego Systemu Informacji o  Szkolnictwie Wyższym i Nauce POL-on. Repozytorium dyplomów  elektronicznych będzie częścią Systemu POL-on od dnia wejścia  przepisów zawartych w Art.12 Ustawy z dnia 30 sierpnia 2023 r.  o zmianie ustawy - Prawo oświatowe oraz niektórych innych  ustaw (Dz. U. poz. 2005). </w:t>
            </w:r>
          </w:p>
          <w:p w:rsidR="00843080" w:rsidRPr="00FA068F" w:rsidRDefault="00843080" w:rsidP="00E45BCB">
            <w:pPr>
              <w:widowControl w:val="0"/>
              <w:spacing w:after="0" w:line="240" w:lineRule="auto"/>
              <w:ind w:left="121" w:right="316" w:hanging="3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W rejestrze Repozytorium dyplomów elektronicznych  gromadzone będą elektroniczne: dyplomy ukończenia studiów,  dyplomy doktorskie, dyplomy habilitacyjne i suplementy do dyplomów oraz ich dodatkowe egzemplarze, a także zdobyte mikropoświadczenia uzyskane przez studenta w trakcie studiów.</w:t>
            </w:r>
          </w:p>
        </w:tc>
        <w:tc>
          <w:tcPr>
            <w:tcW w:w="1955" w:type="pct"/>
          </w:tcPr>
          <w:p w:rsidR="00843080" w:rsidRPr="00FA068F" w:rsidRDefault="00843080" w:rsidP="005017B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Uwaga odrzucona: zakres danych gromadzony w rejestrach publicznych, regulowany jest przepisami Ustawy Prawo o Szkolnictwie Wyższym. Dostęp do danych gromadzonych w repozytorium równ</w:t>
            </w:r>
            <w:r w:rsidR="005017B4" w:rsidRPr="00FA068F">
              <w:rPr>
                <w:rFonts w:ascii="Times New Roman" w:hAnsi="Times New Roman" w:cs="Times New Roman"/>
                <w:lang w:val="pl"/>
              </w:rPr>
              <w:t>ież jest regulowany na gruncie u</w:t>
            </w:r>
            <w:r w:rsidRPr="00FA068F">
              <w:rPr>
                <w:rFonts w:ascii="Times New Roman" w:hAnsi="Times New Roman" w:cs="Times New Roman"/>
                <w:lang w:val="pl"/>
              </w:rPr>
              <w:t>stawy. Celem projektu jest wdrożenie obowiązujących przepisów prawnych dot. repozytorium dyplomów elektronicznych. Rozszerzenie zakresu danych gromadzonych w repozytorium wymaga zmian prawnych a ze względu na napięty harmonogram projektu i</w:t>
            </w:r>
            <w:r w:rsidR="005017B4" w:rsidRPr="00FA068F">
              <w:rPr>
                <w:rFonts w:ascii="Times New Roman" w:hAnsi="Times New Roman" w:cs="Times New Roman"/>
                <w:lang w:val="pl"/>
              </w:rPr>
              <w:t xml:space="preserve"> terminy wynikające z KPO. Wprowadzenie zaproponowanego rozwiązania wysoce zwiększyłoby ryzyko nieukończenia projektu w planowanym terminie.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 Wpisanie tego do projektu spowodowałoby brak zgodności z otoczeniem prawnym na dzień</w:t>
            </w:r>
            <w:r w:rsidR="005017B4" w:rsidRPr="00FA068F">
              <w:rPr>
                <w:rFonts w:ascii="Times New Roman" w:hAnsi="Times New Roman" w:cs="Times New Roman"/>
                <w:lang w:val="pl"/>
              </w:rPr>
              <w:t xml:space="preserve"> zakończenia projektu tj. 30 czerwca </w:t>
            </w:r>
            <w:r w:rsidRPr="00FA068F">
              <w:rPr>
                <w:rFonts w:ascii="Times New Roman" w:hAnsi="Times New Roman" w:cs="Times New Roman"/>
                <w:lang w:val="pl"/>
              </w:rPr>
              <w:t>2026 r.</w:t>
            </w:r>
          </w:p>
        </w:tc>
      </w:tr>
      <w:tr w:rsidR="00843080" w:rsidRPr="00FA068F" w:rsidTr="00E45BCB">
        <w:tc>
          <w:tcPr>
            <w:tcW w:w="156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A068F">
              <w:rPr>
                <w:rFonts w:ascii="Times New Roman" w:eastAsia="Calibri" w:hAnsi="Times New Roman" w:cs="Times New Roman"/>
                <w:bCs/>
              </w:rPr>
              <w:lastRenderedPageBreak/>
              <w:t>4</w:t>
            </w:r>
          </w:p>
        </w:tc>
        <w:tc>
          <w:tcPr>
            <w:tcW w:w="472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MEN/Instytut Badań Edukacyjnych</w:t>
            </w:r>
          </w:p>
        </w:tc>
        <w:tc>
          <w:tcPr>
            <w:tcW w:w="56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Uwaga ogólna</w:t>
            </w:r>
          </w:p>
        </w:tc>
        <w:tc>
          <w:tcPr>
            <w:tcW w:w="727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W propozycji projektu pominięte zostały świadectwa ukończenia studiów podyplomowych i kształcenia specjalistycznego. Świadectwa te mogą zawierać informacje o przygotowaniu do wykonywania zawodu lub uzyskaniu uprawnień zawodowych. </w:t>
            </w:r>
          </w:p>
        </w:tc>
        <w:tc>
          <w:tcPr>
            <w:tcW w:w="112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</w:p>
        </w:tc>
        <w:tc>
          <w:tcPr>
            <w:tcW w:w="1955" w:type="pct"/>
          </w:tcPr>
          <w:p w:rsidR="00843080" w:rsidRPr="00FA068F" w:rsidRDefault="00843080" w:rsidP="008943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Uwaga odrzucona: przepisy wprowadzające dyplomy elektroniczne i repozytorium dyplomów elektronicznych nie uwzględniają świadectw ukończenia studiów podyplomowyc</w:t>
            </w:r>
            <w:r w:rsidR="005017B4" w:rsidRPr="00FA068F">
              <w:rPr>
                <w:rFonts w:ascii="Times New Roman" w:hAnsi="Times New Roman" w:cs="Times New Roman"/>
                <w:lang w:val="pl"/>
              </w:rPr>
              <w:t>h, co za tym idzie brak jest podstawy prawnej dla wprowadzenia tego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 typu dokumentu elektronicznego, który byłby rejestrowany w repozytorium. W związku z</w:t>
            </w:r>
            <w:r w:rsidR="005017B4" w:rsidRPr="00FA068F">
              <w:rPr>
                <w:rFonts w:ascii="Times New Roman" w:hAnsi="Times New Roman" w:cs="Times New Roman"/>
                <w:lang w:val="pl"/>
              </w:rPr>
              <w:t xml:space="preserve"> powyższym, projekt nie obejmuje świadectw ukończenia studiów podyplomowych i kształcenia specjalistycznego, bowiem </w:t>
            </w:r>
            <w:r w:rsidRPr="00FA068F">
              <w:rPr>
                <w:rFonts w:ascii="Times New Roman" w:hAnsi="Times New Roman" w:cs="Times New Roman"/>
                <w:lang w:val="pl"/>
              </w:rPr>
              <w:t>jego celem jest dostarczenie usług zgodnych z otoczen</w:t>
            </w:r>
            <w:r w:rsidR="005017B4" w:rsidRPr="00FA068F">
              <w:rPr>
                <w:rFonts w:ascii="Times New Roman" w:hAnsi="Times New Roman" w:cs="Times New Roman"/>
                <w:lang w:val="pl"/>
              </w:rPr>
              <w:t>iem prawnym. Przepisy regulujące kwestie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 xml:space="preserve"> wprowadzenia</w:t>
            </w:r>
            <w:r w:rsidR="005017B4" w:rsidRPr="00FA068F">
              <w:rPr>
                <w:rFonts w:ascii="Times New Roman" w:hAnsi="Times New Roman" w:cs="Times New Roman"/>
                <w:lang w:val="pl"/>
              </w:rPr>
              <w:t xml:space="preserve">  </w:t>
            </w:r>
            <w:r w:rsidRPr="00FA068F">
              <w:rPr>
                <w:rFonts w:ascii="Times New Roman" w:hAnsi="Times New Roman" w:cs="Times New Roman"/>
                <w:lang w:val="pl"/>
              </w:rPr>
              <w:t>dyplomów elektro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>nicznych zostały już ujęte w ustawie Prawo o szkolnictwie w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yższym i 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 xml:space="preserve">nauce i 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oczekują na wejście w życie od 1 stycznia 2026 roku. W wykazie prac legislacyjnych nie figuruje 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 xml:space="preserve">propozycja nowelizacji 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dotycząca obowiązku rejestracji tych dokumentów w repozytorium. 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>Planowane r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ozwiązanie będzie budowane z myślą o jego skalowalności i przetwarzaniu innych typów 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 xml:space="preserve">dokumentów. W projekcie dąży się do 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rozszerzenia zakresu danych rejestrowanych w repozytorium dyplomów elektronicznych 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 xml:space="preserve">w taki sposób by </w:t>
            </w:r>
            <w:r w:rsidRPr="00FA068F">
              <w:rPr>
                <w:rFonts w:ascii="Times New Roman" w:hAnsi="Times New Roman" w:cs="Times New Roman"/>
                <w:lang w:val="pl"/>
              </w:rPr>
              <w:t>nie wymagało gruntownej przebudowy systemu.</w:t>
            </w:r>
          </w:p>
        </w:tc>
      </w:tr>
      <w:tr w:rsidR="00843080" w:rsidRPr="00FA068F" w:rsidTr="00E45BCB">
        <w:tc>
          <w:tcPr>
            <w:tcW w:w="156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A068F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472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MEN/Instytut Badań Edukacyjnych</w:t>
            </w:r>
          </w:p>
        </w:tc>
        <w:tc>
          <w:tcPr>
            <w:tcW w:w="56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Uwaga ogólna</w:t>
            </w:r>
          </w:p>
        </w:tc>
        <w:tc>
          <w:tcPr>
            <w:tcW w:w="727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Przy modyfikacji systemu POL-on należy uwzględnić konsekwencje, jakie będą miały zmiany w systemie  w kontekście importowania danych przez inne narzędzia korzystające z POL-onu (m.in. Zintegrowany Rejestr Kwalifikacji)  </w:t>
            </w:r>
          </w:p>
        </w:tc>
        <w:tc>
          <w:tcPr>
            <w:tcW w:w="112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</w:p>
        </w:tc>
        <w:tc>
          <w:tcPr>
            <w:tcW w:w="1955" w:type="pct"/>
          </w:tcPr>
          <w:p w:rsidR="00843080" w:rsidRPr="00FA068F" w:rsidRDefault="00843080" w:rsidP="008943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Uwaga wyjaśniona na posiedzeniu KRMC: System POL-on udostępnia informacje o prowadzonych kierunkach, szkołach doktorskich, tytułach zawodowych uzyskiwanych po ukończeniu studiów poprzez otwarte i ogólnodostępne API. Stworzenie repozytorium dyplomów elektronicznych nie ma wpływu na zakres już udostępnianych danych. </w:t>
            </w:r>
          </w:p>
        </w:tc>
      </w:tr>
      <w:tr w:rsidR="00843080" w:rsidRPr="00FA068F" w:rsidTr="00E45BCB">
        <w:tc>
          <w:tcPr>
            <w:tcW w:w="156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A068F">
              <w:rPr>
                <w:rFonts w:ascii="Times New Roman" w:eastAsia="Calibri" w:hAnsi="Times New Roman" w:cs="Times New Roman"/>
                <w:bCs/>
              </w:rPr>
              <w:lastRenderedPageBreak/>
              <w:t>6</w:t>
            </w:r>
          </w:p>
        </w:tc>
        <w:tc>
          <w:tcPr>
            <w:tcW w:w="472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MEN/Instytut Badań Edukacyjnych</w:t>
            </w:r>
          </w:p>
        </w:tc>
        <w:tc>
          <w:tcPr>
            <w:tcW w:w="56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cały dokument</w:t>
            </w:r>
          </w:p>
        </w:tc>
        <w:tc>
          <w:tcPr>
            <w:tcW w:w="727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Projekt przewiduje usługi związane z rejestrowaniem e-dyplomów wraz z e-suplementami, natomiast nie jest jasne, czy przewiduje także przygotowanie narzędzia (lub innej formy wsparcia) dla uczelni w tworzeniu e-dyplomów i e-suplementów. (Jest obsługa procesu rejestracji i wydania zarejestrowanego dyplomu, ale nie ma usługi wspierającej uczelnie w tworzeniu e-dyplomów). </w:t>
            </w:r>
          </w:p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Rozumiemy, że projekt ma na celu stworzenie repozytorium wydanych dokumentów, jednak dostępność gromadzonych i udostępnianych z repozytorium dokumentów, będzie związana np. z </w:t>
            </w: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 xml:space="preserve">wykorzystaniem metadanych do oznaczenia poszczególnych sekcji w tych dokumentach. </w:t>
            </w:r>
          </w:p>
        </w:tc>
        <w:tc>
          <w:tcPr>
            <w:tcW w:w="112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</w:p>
        </w:tc>
        <w:tc>
          <w:tcPr>
            <w:tcW w:w="1955" w:type="pct"/>
          </w:tcPr>
          <w:p w:rsidR="00843080" w:rsidRPr="00FA068F" w:rsidRDefault="00843080" w:rsidP="008943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Uwaga wyjaśniona na posiedzeniu KRMC: planujemy dostarczenie e-usług publicznych dla obywateli i podmiotów systemu szkolnictwa wyższego i nauki. Usługi dostarczane będą wraz z interfejsem użytkownika oraz interfejsem integracyjnym (API). Obecnie większość danych dot. pracowników i studentów importowana jest do systemu POL-on za pomocą interfejsów maszynowych (API, XML). Zakładamy w początkowej fazie projektu korzystanie z interfejsów graficznych, które dostarczymy uczelniom. Dotychczasowe doświadczenia pokazują, że z czasem uczelnie wybierają integracje system-to-system.</w:t>
            </w:r>
            <w:r w:rsidR="00FA068F">
              <w:rPr>
                <w:rFonts w:ascii="Times New Roman" w:hAnsi="Times New Roman" w:cs="Times New Roman"/>
                <w:lang w:val="pl"/>
              </w:rPr>
              <w:t xml:space="preserve"> 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Nie przewiduje się wdrożenia narzędzia informatycznego do instalowania przez uczelnie na ich infrastrukturze. </w:t>
            </w:r>
          </w:p>
        </w:tc>
      </w:tr>
      <w:tr w:rsidR="00843080" w:rsidRPr="00FA068F" w:rsidTr="00E45BCB">
        <w:tc>
          <w:tcPr>
            <w:tcW w:w="156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A068F"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472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MEN/Instytut Badań Edukacyjnych</w:t>
            </w:r>
          </w:p>
        </w:tc>
        <w:tc>
          <w:tcPr>
            <w:tcW w:w="56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cały dokument</w:t>
            </w:r>
          </w:p>
        </w:tc>
        <w:tc>
          <w:tcPr>
            <w:tcW w:w="727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 xml:space="preserve">W celu osiągnięcia większej integracji i interoperacyjności systemu proponujemy, żeby w ramach modyfikacji systemu POL-on doprowadzić do tego, żeby efekty uczenia się zapisane w programach studiów  (związane z kierunkiem kształcenia) były gromadzone  w tym systemie. W efekcie zasób efektów uczenia się z obszaru szkolnictwa wyższego zostałby systemowo zdigitalizowany  (obecnie informacje te są trudno dostępne, dane rozproszone).  Umożliwi to wyświetlanie przydatnych informacji o </w:t>
            </w:r>
            <w:r w:rsidRPr="00FA068F">
              <w:rPr>
                <w:rFonts w:ascii="Times New Roman" w:hAnsi="Times New Roman" w:cs="Times New Roman"/>
                <w:lang w:val="pl"/>
              </w:rPr>
              <w:lastRenderedPageBreak/>
              <w:t xml:space="preserve">kwalifikacjach nadawanych po ukończeniu studiów w Zintegrowanym Rejestrze Kwalifikacji, co zwiększy przejrzystość i wiarygodność dyplomów. Wydaje  się, że może to być niezbędne dla usprawnienia (tworzenia efektywnych) narzędzi wspierających wydawanie cyfrowych dyplomów i suplementów, tym samym wpisuje się w projekt. </w:t>
            </w:r>
          </w:p>
        </w:tc>
        <w:tc>
          <w:tcPr>
            <w:tcW w:w="1125" w:type="pct"/>
            <w:shd w:val="clear" w:color="auto" w:fill="auto"/>
          </w:tcPr>
          <w:p w:rsidR="00843080" w:rsidRPr="00FA068F" w:rsidRDefault="00843080" w:rsidP="00E45BCB">
            <w:pPr>
              <w:spacing w:after="0" w:line="240" w:lineRule="auto"/>
              <w:rPr>
                <w:rFonts w:ascii="Times New Roman" w:hAnsi="Times New Roman" w:cs="Times New Roman"/>
                <w:lang w:val="pl"/>
              </w:rPr>
            </w:pPr>
          </w:p>
        </w:tc>
        <w:tc>
          <w:tcPr>
            <w:tcW w:w="1955" w:type="pct"/>
          </w:tcPr>
          <w:p w:rsidR="00843080" w:rsidRPr="00FA068F" w:rsidRDefault="00843080" w:rsidP="0089437C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pl"/>
              </w:rPr>
            </w:pPr>
            <w:r w:rsidRPr="00FA068F">
              <w:rPr>
                <w:rFonts w:ascii="Times New Roman" w:hAnsi="Times New Roman" w:cs="Times New Roman"/>
                <w:lang w:val="pl"/>
              </w:rPr>
              <w:t>Uwaga odrzucona: celem projektu jest wdrożenie przepisów prawnych dot. repozytorium dyplomów elektronicznych. Rozszerzenie zakresu danych gromadzonych w systemie POL-on wym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>aga zmian prawnych na poziomie u</w:t>
            </w:r>
            <w:r w:rsidRPr="00FA068F">
              <w:rPr>
                <w:rFonts w:ascii="Times New Roman" w:hAnsi="Times New Roman" w:cs="Times New Roman"/>
                <w:lang w:val="pl"/>
              </w:rPr>
              <w:t>sta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>wy Prawo o szkolnictwie wyższym i nauce.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 Informacja o prowadzonych kierunkach studiów jest częścią wykazu instytucji szkolnictwa wyższego i nauki - art. 346. Celem projektu jest wdrożenie nowego rejestru publicznego – repozytorium dyplomów elektronicznych i osiągnięcie zgodności z otoczeniem prawnym na dzień zakończenia projektu. Zmiany w wykazie instytucji wymagałyby 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 xml:space="preserve">szerszych </w:t>
            </w:r>
            <w:r w:rsidRPr="00FA068F">
              <w:rPr>
                <w:rFonts w:ascii="Times New Roman" w:hAnsi="Times New Roman" w:cs="Times New Roman"/>
                <w:lang w:val="pl"/>
              </w:rPr>
              <w:t>konsultacji</w:t>
            </w:r>
            <w:r w:rsidR="0089437C" w:rsidRPr="00FA068F">
              <w:rPr>
                <w:rFonts w:ascii="Times New Roman" w:hAnsi="Times New Roman" w:cs="Times New Roman"/>
                <w:lang w:val="pl"/>
              </w:rPr>
              <w:t xml:space="preserve">, w tym konsultacji międzyresortowych. Natomiast sama rozbudowa </w:t>
            </w:r>
            <w:r w:rsidRPr="00FA068F">
              <w:rPr>
                <w:rFonts w:ascii="Times New Roman" w:hAnsi="Times New Roman" w:cs="Times New Roman"/>
                <w:lang w:val="pl"/>
              </w:rPr>
              <w:t xml:space="preserve"> rejestru nie jest przedmiotem projektu. </w:t>
            </w:r>
          </w:p>
        </w:tc>
      </w:tr>
    </w:tbl>
    <w:p w:rsidR="006F4228" w:rsidRDefault="006F4228" w:rsidP="00FA068F"/>
    <w:sectPr w:rsidR="006F4228" w:rsidSect="00A7531B">
      <w:headerReference w:type="first" r:id="rId14"/>
      <w:pgSz w:w="16838" w:h="11906" w:orient="landscape"/>
      <w:pgMar w:top="1985" w:right="2552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77C" w:rsidRDefault="006F277C" w:rsidP="00843080">
      <w:pPr>
        <w:spacing w:after="0" w:line="240" w:lineRule="auto"/>
      </w:pPr>
      <w:r>
        <w:separator/>
      </w:r>
    </w:p>
  </w:endnote>
  <w:endnote w:type="continuationSeparator" w:id="0">
    <w:p w:rsidR="006F277C" w:rsidRDefault="006F277C" w:rsidP="00843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D94" w:rsidRDefault="00F67D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979" w:rsidRDefault="00E947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333DF67" wp14:editId="380E3E79">
          <wp:simplePos x="0" y="0"/>
          <wp:positionH relativeFrom="column">
            <wp:posOffset>-689610</wp:posOffset>
          </wp:positionH>
          <wp:positionV relativeFrom="paragraph">
            <wp:posOffset>996315</wp:posOffset>
          </wp:positionV>
          <wp:extent cx="6120765" cy="706120"/>
          <wp:effectExtent l="0" t="0" r="0" b="0"/>
          <wp:wrapNone/>
          <wp:docPr id="3146902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706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9FA" w:rsidRDefault="003E19FA" w:rsidP="003E19FA">
    <w:pPr>
      <w:pStyle w:val="Stopka"/>
      <w:tabs>
        <w:tab w:val="clear" w:pos="4536"/>
        <w:tab w:val="left" w:pos="6946"/>
      </w:tabs>
      <w:ind w:right="-144"/>
      <w:rPr>
        <w:rFonts w:cstheme="minorHAnsi"/>
        <w:sz w:val="16"/>
        <w:szCs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39995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BC274E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5pt" to="396.85pt,-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rFonts w:cstheme="minorHAnsi"/>
        <w:sz w:val="16"/>
        <w:szCs w:val="14"/>
      </w:rPr>
      <w:t>telefon: +48 22 52 92 517</w:t>
    </w:r>
    <w:r>
      <w:rPr>
        <w:rFonts w:cstheme="minorHAnsi"/>
        <w:sz w:val="16"/>
        <w:szCs w:val="14"/>
      </w:rPr>
      <w:tab/>
      <w:t>ul. Wspólna 1/3</w:t>
    </w:r>
  </w:p>
  <w:p w:rsidR="003E19FA" w:rsidRDefault="003E19FA" w:rsidP="003E19FA">
    <w:pPr>
      <w:pStyle w:val="Stopka"/>
      <w:tabs>
        <w:tab w:val="clear" w:pos="4536"/>
        <w:tab w:val="left" w:pos="6804"/>
      </w:tabs>
      <w:ind w:right="-144"/>
      <w:rPr>
        <w:rFonts w:cstheme="minorHAnsi"/>
        <w:sz w:val="16"/>
        <w:szCs w:val="14"/>
      </w:rPr>
    </w:pPr>
    <w:r>
      <w:rPr>
        <w:rFonts w:cstheme="minorHAnsi"/>
        <w:sz w:val="16"/>
        <w:szCs w:val="14"/>
      </w:rPr>
      <w:t>adres e-mail: Sekretariat.DIR@mnisw.gov.pl</w:t>
    </w:r>
    <w:r>
      <w:rPr>
        <w:rFonts w:cstheme="minorHAnsi"/>
        <w:sz w:val="16"/>
        <w:szCs w:val="14"/>
      </w:rPr>
      <w:tab/>
      <w:t>00-529 Warszawa</w:t>
    </w:r>
  </w:p>
  <w:p w:rsidR="003E19FA" w:rsidRDefault="006F277C" w:rsidP="003E19FA">
    <w:pPr>
      <w:pStyle w:val="Stopka"/>
      <w:rPr>
        <w:rFonts w:cstheme="minorHAnsi"/>
        <w:sz w:val="16"/>
        <w:szCs w:val="14"/>
      </w:rPr>
    </w:pPr>
    <w:hyperlink r:id="rId1" w:history="1">
      <w:r w:rsidR="003E19FA">
        <w:rPr>
          <w:rStyle w:val="Hipercze"/>
          <w:rFonts w:cstheme="minorHAnsi"/>
          <w:sz w:val="16"/>
          <w:szCs w:val="14"/>
        </w:rPr>
        <w:t>gov.pl/nauka</w:t>
      </w:r>
    </w:hyperlink>
    <w:r w:rsidR="003E19FA">
      <w:rPr>
        <w:rFonts w:cstheme="minorHAnsi"/>
        <w:sz w:val="16"/>
        <w:szCs w:val="14"/>
      </w:rPr>
      <w:t xml:space="preserve"> </w:t>
    </w:r>
  </w:p>
  <w:p w:rsidR="00857979" w:rsidRDefault="006F277C" w:rsidP="00ED7D89">
    <w:pPr>
      <w:pStyle w:val="Stopka"/>
      <w:ind w:hanging="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77C" w:rsidRDefault="006F277C" w:rsidP="00843080">
      <w:pPr>
        <w:spacing w:after="0" w:line="240" w:lineRule="auto"/>
      </w:pPr>
      <w:r>
        <w:separator/>
      </w:r>
    </w:p>
  </w:footnote>
  <w:footnote w:type="continuationSeparator" w:id="0">
    <w:p w:rsidR="006F277C" w:rsidRDefault="006F277C" w:rsidP="00843080">
      <w:pPr>
        <w:spacing w:after="0" w:line="240" w:lineRule="auto"/>
      </w:pPr>
      <w:r>
        <w:continuationSeparator/>
      </w:r>
    </w:p>
  </w:footnote>
  <w:footnote w:id="1">
    <w:p w:rsidR="00E1341C" w:rsidRPr="003E19FA" w:rsidRDefault="00E1341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3E19F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E19FA">
        <w:rPr>
          <w:rFonts w:ascii="Times New Roman" w:hAnsi="Times New Roman" w:cs="Times New Roman"/>
          <w:sz w:val="18"/>
          <w:szCs w:val="18"/>
        </w:rPr>
        <w:t xml:space="preserve"> Komitet Rady Ministrów ds. Cyfryzacji </w:t>
      </w:r>
    </w:p>
  </w:footnote>
  <w:footnote w:id="2">
    <w:p w:rsidR="00E1341C" w:rsidRPr="003E19FA" w:rsidRDefault="00E1341C" w:rsidP="00E1341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3E19F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E19FA">
        <w:rPr>
          <w:rFonts w:ascii="Times New Roman" w:hAnsi="Times New Roman" w:cs="Times New Roman"/>
          <w:sz w:val="18"/>
          <w:szCs w:val="18"/>
        </w:rPr>
        <w:t xml:space="preserve"> Opis założeń projektu informatycznego „e-Dyplomy – Repozytorium dyplomów elektronicznych”</w:t>
      </w:r>
    </w:p>
  </w:footnote>
  <w:footnote w:id="3">
    <w:p w:rsidR="00E1341C" w:rsidRPr="003E19FA" w:rsidRDefault="00E1341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3E19F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E19FA">
        <w:rPr>
          <w:rFonts w:ascii="Times New Roman" w:hAnsi="Times New Roman" w:cs="Times New Roman"/>
          <w:sz w:val="18"/>
          <w:szCs w:val="18"/>
        </w:rPr>
        <w:t xml:space="preserve"> Ministerstwo Rozwoju i Technologii</w:t>
      </w:r>
    </w:p>
  </w:footnote>
  <w:footnote w:id="4">
    <w:p w:rsidR="00E1341C" w:rsidRPr="003E19FA" w:rsidRDefault="00E1341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3E19F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E19FA">
        <w:rPr>
          <w:rFonts w:ascii="Times New Roman" w:hAnsi="Times New Roman" w:cs="Times New Roman"/>
          <w:sz w:val="18"/>
          <w:szCs w:val="18"/>
        </w:rPr>
        <w:t xml:space="preserve"> Krajowy Plan Odbudowy i Zwiększania Odporności </w:t>
      </w:r>
    </w:p>
  </w:footnote>
  <w:footnote w:id="5">
    <w:p w:rsidR="00E1341C" w:rsidRDefault="00E1341C">
      <w:pPr>
        <w:pStyle w:val="Tekstprzypisudolnego"/>
      </w:pPr>
      <w:r w:rsidRPr="003E19F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E19FA">
        <w:rPr>
          <w:rFonts w:ascii="Times New Roman" w:hAnsi="Times New Roman" w:cs="Times New Roman"/>
          <w:sz w:val="18"/>
          <w:szCs w:val="18"/>
        </w:rPr>
        <w:t xml:space="preserve"> Ośrodek Przetwarzania Informacji Państwowy Instytut Badaczy</w:t>
      </w:r>
      <w:r>
        <w:t xml:space="preserve"> </w:t>
      </w:r>
    </w:p>
  </w:footnote>
  <w:footnote w:id="6">
    <w:p w:rsidR="00AC1290" w:rsidRPr="00FA068F" w:rsidRDefault="00AC1290">
      <w:pPr>
        <w:pStyle w:val="Tekstprzypisudolnego"/>
        <w:rPr>
          <w:rFonts w:ascii="Times New Roman" w:hAnsi="Times New Roman" w:cs="Times New Roman"/>
          <w:sz w:val="22"/>
          <w:szCs w:val="22"/>
        </w:rPr>
      </w:pPr>
      <w:r w:rsidRPr="00FA068F">
        <w:rPr>
          <w:rStyle w:val="Odwoanieprzypisudolnego"/>
          <w:rFonts w:ascii="Times New Roman" w:hAnsi="Times New Roman" w:cs="Times New Roman"/>
          <w:sz w:val="22"/>
          <w:szCs w:val="22"/>
        </w:rPr>
        <w:footnoteRef/>
      </w:r>
      <w:r w:rsidRPr="00FA068F">
        <w:rPr>
          <w:rFonts w:ascii="Times New Roman" w:hAnsi="Times New Roman" w:cs="Times New Roman"/>
          <w:sz w:val="22"/>
          <w:szCs w:val="22"/>
        </w:rPr>
        <w:t xml:space="preserve"> </w:t>
      </w:r>
      <w:r w:rsidRPr="003E19FA">
        <w:rPr>
          <w:rFonts w:ascii="Times New Roman" w:hAnsi="Times New Roman" w:cs="Times New Roman"/>
          <w:sz w:val="18"/>
          <w:szCs w:val="18"/>
        </w:rPr>
        <w:t>Ministerstwo Nauki Szkolnictwa Wyższego</w:t>
      </w:r>
      <w:r w:rsidRPr="00FA068F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7">
    <w:p w:rsidR="005017B4" w:rsidRPr="00FA068F" w:rsidRDefault="005017B4">
      <w:pPr>
        <w:pStyle w:val="Tekstprzypisudolnego"/>
        <w:rPr>
          <w:rFonts w:ascii="Times New Roman" w:hAnsi="Times New Roman" w:cs="Times New Roman"/>
        </w:rPr>
      </w:pPr>
      <w:r w:rsidRPr="00FA068F">
        <w:rPr>
          <w:rStyle w:val="Odwoanieprzypisudolnego"/>
          <w:rFonts w:ascii="Times New Roman" w:hAnsi="Times New Roman" w:cs="Times New Roman"/>
        </w:rPr>
        <w:footnoteRef/>
      </w:r>
      <w:r w:rsidRPr="00FA068F">
        <w:rPr>
          <w:rFonts w:ascii="Times New Roman" w:hAnsi="Times New Roman" w:cs="Times New Roman"/>
        </w:rPr>
        <w:t xml:space="preserve"> Naczelna Dyrekcja Archiwów Państwowych </w:t>
      </w:r>
    </w:p>
  </w:footnote>
  <w:footnote w:id="8">
    <w:p w:rsidR="00AC1290" w:rsidRDefault="00AC1290">
      <w:pPr>
        <w:pStyle w:val="Tekstprzypisudolnego"/>
      </w:pPr>
      <w:r>
        <w:rPr>
          <w:rStyle w:val="Odwoanieprzypisudolnego"/>
        </w:rPr>
        <w:footnoteRef/>
      </w:r>
      <w:r>
        <w:t xml:space="preserve"> Ministerstwo Edukacji Narodowej </w:t>
      </w:r>
    </w:p>
  </w:footnote>
  <w:footnote w:id="9">
    <w:p w:rsidR="00AC1290" w:rsidRDefault="00AC1290">
      <w:pPr>
        <w:pStyle w:val="Tekstprzypisudolnego"/>
      </w:pPr>
      <w:r>
        <w:rPr>
          <w:rStyle w:val="Odwoanieprzypisudolnego"/>
        </w:rPr>
        <w:footnoteRef/>
      </w:r>
      <w:r>
        <w:t xml:space="preserve"> Ministerstwo Funduszy i Polityki Rozwoju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D94" w:rsidRDefault="00F67D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D94" w:rsidRDefault="00F67D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68F" w:rsidRPr="00FA068F" w:rsidRDefault="00FA068F" w:rsidP="00FA068F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</w:rPr>
    </w:pPr>
    <w:r w:rsidRPr="00FA068F">
      <w:rPr>
        <w:rFonts w:ascii="Times New Roman" w:hAnsi="Times New Roman" w:cs="Times New Roman"/>
        <w:noProof/>
        <w:lang w:eastAsia="pl-PL"/>
      </w:rPr>
      <w:t xml:space="preserve">Załącznik do pisma w sparwie uzupełnień </w:t>
    </w:r>
    <w:r w:rsidRPr="00FA068F">
      <w:rPr>
        <w:rFonts w:ascii="Times New Roman" w:hAnsi="Times New Roman" w:cs="Times New Roman"/>
        <w:noProof/>
        <w:lang w:eastAsia="pl-PL"/>
      </w:rPr>
      <w:br/>
      <w:t>Opisu z</w:t>
    </w:r>
    <w:r w:rsidR="00F67D94">
      <w:rPr>
        <w:rFonts w:ascii="Times New Roman" w:hAnsi="Times New Roman" w:cs="Times New Roman"/>
        <w:noProof/>
        <w:lang w:eastAsia="pl-PL"/>
      </w:rPr>
      <w:t>ałożeń informatycznych z dnia 19</w:t>
    </w:r>
    <w:bookmarkStart w:id="0" w:name="_GoBack"/>
    <w:bookmarkEnd w:id="0"/>
    <w:r w:rsidRPr="00FA068F">
      <w:rPr>
        <w:rFonts w:ascii="Times New Roman" w:hAnsi="Times New Roman" w:cs="Times New Roman"/>
        <w:noProof/>
        <w:lang w:eastAsia="pl-PL"/>
      </w:rPr>
      <w:t xml:space="preserve"> września 2024 r. </w:t>
    </w:r>
  </w:p>
  <w:p w:rsidR="0089437C" w:rsidRDefault="0089437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AB6" w:rsidRDefault="006F27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6309B"/>
    <w:multiLevelType w:val="hybridMultilevel"/>
    <w:tmpl w:val="77F35284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5387F2F"/>
    <w:multiLevelType w:val="hybridMultilevel"/>
    <w:tmpl w:val="0D5A7D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8741A08"/>
    <w:multiLevelType w:val="hybridMultilevel"/>
    <w:tmpl w:val="4FA292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22D64"/>
    <w:multiLevelType w:val="hybridMultilevel"/>
    <w:tmpl w:val="947E577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A4518F6"/>
    <w:multiLevelType w:val="hybridMultilevel"/>
    <w:tmpl w:val="AE9061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D79C8"/>
    <w:multiLevelType w:val="hybridMultilevel"/>
    <w:tmpl w:val="C062058A"/>
    <w:lvl w:ilvl="0" w:tplc="FFE0D5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1EAAE"/>
    <w:multiLevelType w:val="hybridMultilevel"/>
    <w:tmpl w:val="6842309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C3A5A1D"/>
    <w:multiLevelType w:val="hybridMultilevel"/>
    <w:tmpl w:val="DCB6DBE6"/>
    <w:lvl w:ilvl="0" w:tplc="2AB01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080"/>
    <w:rsid w:val="00367C35"/>
    <w:rsid w:val="003E19FA"/>
    <w:rsid w:val="005017B4"/>
    <w:rsid w:val="006F277C"/>
    <w:rsid w:val="006F4228"/>
    <w:rsid w:val="00796BB0"/>
    <w:rsid w:val="00843080"/>
    <w:rsid w:val="0089437C"/>
    <w:rsid w:val="00AC1290"/>
    <w:rsid w:val="00BB24B9"/>
    <w:rsid w:val="00E1341C"/>
    <w:rsid w:val="00E947F5"/>
    <w:rsid w:val="00F67D94"/>
    <w:rsid w:val="00FA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E6F4B"/>
  <w15:chartTrackingRefBased/>
  <w15:docId w15:val="{54675C2F-B3DF-4B0D-A123-0E5332247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30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30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080"/>
  </w:style>
  <w:style w:type="paragraph" w:styleId="Stopka">
    <w:name w:val="footer"/>
    <w:basedOn w:val="Normalny"/>
    <w:link w:val="StopkaZnak"/>
    <w:uiPriority w:val="99"/>
    <w:unhideWhenUsed/>
    <w:rsid w:val="008430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3080"/>
  </w:style>
  <w:style w:type="paragraph" w:styleId="Akapitzlist">
    <w:name w:val="List Paragraph"/>
    <w:basedOn w:val="Normalny"/>
    <w:uiPriority w:val="34"/>
    <w:qFormat/>
    <w:rsid w:val="0084308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3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3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341C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3E19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nau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9D509-A90C-4E78-98BE-295144F78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2532</Words>
  <Characters>15192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Warejko Sylwia</dc:creator>
  <cp:keywords/>
  <dc:description/>
  <cp:lastModifiedBy>Warejko Sylwia</cp:lastModifiedBy>
  <cp:revision>5</cp:revision>
  <dcterms:created xsi:type="dcterms:W3CDTF">2024-09-18T11:07:00Z</dcterms:created>
  <dcterms:modified xsi:type="dcterms:W3CDTF">2024-09-19T08:20:00Z</dcterms:modified>
</cp:coreProperties>
</file>